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F1" w:rsidRDefault="00AB32F1" w:rsidP="00D90BCF">
      <w:pPr>
        <w:pStyle w:val="Otsikko"/>
      </w:pPr>
      <w:bookmarkStart w:id="0" w:name="_GoBack"/>
      <w:bookmarkEnd w:id="0"/>
    </w:p>
    <w:p w:rsidR="00D90BCF" w:rsidRPr="00A30D50" w:rsidRDefault="00D90BCF" w:rsidP="00D90BCF">
      <w:pPr>
        <w:pStyle w:val="Otsikko"/>
        <w:rPr>
          <w:rFonts w:ascii="Times New Roman" w:hAnsi="Times New Roman" w:cs="Times New Roman"/>
          <w:color w:val="010302"/>
        </w:rPr>
      </w:pPr>
      <w:r w:rsidRPr="00A30D50">
        <w:t>Käsi-jalkaoire</w:t>
      </w:r>
      <w:r w:rsidRPr="00A30D50">
        <w:rPr>
          <w:spacing w:val="-4"/>
        </w:rPr>
        <w:t>y</w:t>
      </w:r>
      <w:r w:rsidRPr="00A30D50">
        <w:t>htymän ehkäis</w:t>
      </w:r>
      <w:r w:rsidRPr="00A30D50">
        <w:rPr>
          <w:spacing w:val="-4"/>
        </w:rPr>
        <w:t>y</w:t>
      </w:r>
      <w:r w:rsidRPr="00A30D50">
        <w:t xml:space="preserve"> ja hoito</w:t>
      </w:r>
      <w:r w:rsidRPr="00A30D50">
        <w:rPr>
          <w:rFonts w:ascii="Arial" w:hAnsi="Arial" w:cs="Arial"/>
        </w:rPr>
        <w:t xml:space="preserve">  </w:t>
      </w:r>
    </w:p>
    <w:p w:rsidR="00D90BCF" w:rsidRDefault="00D90BCF" w:rsidP="00D90BCF">
      <w:pPr>
        <w:rPr>
          <w:rFonts w:ascii="Trebuchet MS" w:hAnsi="Trebuchet MS"/>
          <w:sz w:val="24"/>
          <w:szCs w:val="24"/>
          <w:lang w:val="fi-FI"/>
        </w:rPr>
      </w:pPr>
    </w:p>
    <w:p w:rsidR="00D90BCF" w:rsidRPr="00D90BCF" w:rsidRDefault="00D90BCF" w:rsidP="00D90BCF">
      <w:pPr>
        <w:rPr>
          <w:rFonts w:ascii="Trebuchet MS" w:hAnsi="Trebuchet MS"/>
          <w:lang w:val="fi-FI"/>
        </w:rPr>
      </w:pPr>
      <w:r w:rsidRPr="00D90BCF">
        <w:rPr>
          <w:rFonts w:ascii="Trebuchet MS" w:hAnsi="Trebuchet MS"/>
          <w:lang w:val="fi-FI"/>
        </w:rPr>
        <w:t>Sinulle on a</w:t>
      </w:r>
      <w:r w:rsidRPr="00D90BCF">
        <w:rPr>
          <w:rFonts w:ascii="Trebuchet MS" w:hAnsi="Trebuchet MS"/>
          <w:spacing w:val="-2"/>
          <w:lang w:val="fi-FI"/>
        </w:rPr>
        <w:t>l</w:t>
      </w:r>
      <w:r w:rsidRPr="00D90BCF">
        <w:rPr>
          <w:rFonts w:ascii="Trebuchet MS" w:hAnsi="Trebuchet MS"/>
          <w:lang w:val="fi-FI"/>
        </w:rPr>
        <w:t>oitettu syöpälää</w:t>
      </w:r>
      <w:r w:rsidRPr="00D90BCF">
        <w:rPr>
          <w:rFonts w:ascii="Trebuchet MS" w:hAnsi="Trebuchet MS"/>
          <w:spacing w:val="-2"/>
          <w:lang w:val="fi-FI"/>
        </w:rPr>
        <w:t>k</w:t>
      </w:r>
      <w:r w:rsidRPr="00D90BCF">
        <w:rPr>
          <w:rFonts w:ascii="Trebuchet MS" w:hAnsi="Trebuchet MS"/>
          <w:lang w:val="fi-FI"/>
        </w:rPr>
        <w:t>ehoi</w:t>
      </w:r>
      <w:r w:rsidRPr="00D90BCF">
        <w:rPr>
          <w:rFonts w:ascii="Trebuchet MS" w:hAnsi="Trebuchet MS"/>
          <w:spacing w:val="-2"/>
          <w:lang w:val="fi-FI"/>
        </w:rPr>
        <w:t>t</w:t>
      </w:r>
      <w:r w:rsidRPr="00D90BCF">
        <w:rPr>
          <w:rFonts w:ascii="Trebuchet MS" w:hAnsi="Trebuchet MS"/>
          <w:lang w:val="fi-FI"/>
        </w:rPr>
        <w:t>o, joka voi haitta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aikutuk</w:t>
      </w:r>
      <w:r w:rsidRPr="00D90BCF">
        <w:rPr>
          <w:rFonts w:ascii="Trebuchet MS" w:hAnsi="Trebuchet MS"/>
          <w:spacing w:val="-2"/>
          <w:lang w:val="fi-FI"/>
        </w:rPr>
        <w:t>s</w:t>
      </w:r>
      <w:r w:rsidR="00421275">
        <w:rPr>
          <w:rFonts w:ascii="Trebuchet MS" w:hAnsi="Trebuchet MS"/>
          <w:lang w:val="fi-FI"/>
        </w:rPr>
        <w:t>ena aiheuttaa käsi-</w:t>
      </w:r>
      <w:r w:rsidRPr="00D90BCF">
        <w:rPr>
          <w:rFonts w:ascii="Trebuchet MS" w:hAnsi="Trebuchet MS"/>
          <w:lang w:val="fi-FI"/>
        </w:rPr>
        <w:t>jalkaoire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>htymää. Tämän oirei</w:t>
      </w:r>
      <w:r w:rsidRPr="00D90BCF">
        <w:rPr>
          <w:rFonts w:ascii="Trebuchet MS" w:hAnsi="Trebuchet MS"/>
          <w:spacing w:val="-2"/>
          <w:lang w:val="fi-FI"/>
        </w:rPr>
        <w:t>t</w:t>
      </w:r>
      <w:r w:rsidRPr="00D90BCF">
        <w:rPr>
          <w:rFonts w:ascii="Trebuchet MS" w:hAnsi="Trebuchet MS"/>
          <w:lang w:val="fi-FI"/>
        </w:rPr>
        <w:t>a voi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at olla kämmenien ja/tai jalkapohjien pis</w:t>
      </w:r>
      <w:r w:rsidRPr="00D90BCF">
        <w:rPr>
          <w:rFonts w:ascii="Trebuchet MS" w:hAnsi="Trebuchet MS"/>
          <w:spacing w:val="-2"/>
          <w:lang w:val="fi-FI"/>
        </w:rPr>
        <w:t>t</w:t>
      </w:r>
      <w:r w:rsidRPr="00D90BCF">
        <w:rPr>
          <w:rFonts w:ascii="Trebuchet MS" w:hAnsi="Trebuchet MS"/>
          <w:lang w:val="fi-FI"/>
        </w:rPr>
        <w:t>el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>, puutuminen, kipu, tur</w:t>
      </w:r>
      <w:r w:rsidRPr="00D90BCF">
        <w:rPr>
          <w:rFonts w:ascii="Trebuchet MS" w:hAnsi="Trebuchet MS"/>
          <w:spacing w:val="-3"/>
          <w:lang w:val="fi-FI"/>
        </w:rPr>
        <w:t>v</w:t>
      </w:r>
      <w:r w:rsidRPr="00D90BCF">
        <w:rPr>
          <w:rFonts w:ascii="Trebuchet MS" w:hAnsi="Trebuchet MS"/>
          <w:lang w:val="fi-FI"/>
        </w:rPr>
        <w:t>otus, punoi</w:t>
      </w:r>
      <w:r w:rsidRPr="00D90BCF">
        <w:rPr>
          <w:rFonts w:ascii="Trebuchet MS" w:hAnsi="Trebuchet MS"/>
          <w:spacing w:val="-2"/>
          <w:lang w:val="fi-FI"/>
        </w:rPr>
        <w:t>t</w:t>
      </w:r>
      <w:r w:rsidRPr="00D90BCF">
        <w:rPr>
          <w:rFonts w:ascii="Trebuchet MS" w:hAnsi="Trebuchet MS"/>
          <w:lang w:val="fi-FI"/>
        </w:rPr>
        <w:t>us, ihon kui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uminen tai ihon kuoriutuminen. Käsi- ja jalkaoire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 xml:space="preserve">htymää 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oidaan osittain ehkäi</w:t>
      </w:r>
      <w:r w:rsidRPr="00D90BCF">
        <w:rPr>
          <w:rFonts w:ascii="Trebuchet MS" w:hAnsi="Trebuchet MS"/>
          <w:spacing w:val="-2"/>
          <w:lang w:val="fi-FI"/>
        </w:rPr>
        <w:t>s</w:t>
      </w:r>
      <w:r w:rsidRPr="00D90BCF">
        <w:rPr>
          <w:rFonts w:ascii="Trebuchet MS" w:hAnsi="Trebuchet MS"/>
          <w:lang w:val="fi-FI"/>
        </w:rPr>
        <w:t>tä huolellisella ihon ho</w:t>
      </w:r>
      <w:r w:rsidRPr="00D90BCF">
        <w:rPr>
          <w:rFonts w:ascii="Trebuchet MS" w:hAnsi="Trebuchet MS"/>
          <w:spacing w:val="-2"/>
          <w:lang w:val="fi-FI"/>
        </w:rPr>
        <w:t>i</w:t>
      </w:r>
      <w:r w:rsidRPr="00D90BCF">
        <w:rPr>
          <w:rFonts w:ascii="Trebuchet MS" w:hAnsi="Trebuchet MS"/>
          <w:lang w:val="fi-FI"/>
        </w:rPr>
        <w:t>dolla.</w:t>
      </w:r>
    </w:p>
    <w:p w:rsidR="00D90BCF" w:rsidRPr="00D90BCF" w:rsidRDefault="00D90BCF" w:rsidP="00D90BCF">
      <w:pPr>
        <w:rPr>
          <w:rFonts w:ascii="Times New Roman" w:hAnsi="Times New Roman" w:cs="Times New Roman"/>
          <w:color w:val="010302"/>
          <w:lang w:val="fi-FI"/>
        </w:rPr>
      </w:pPr>
    </w:p>
    <w:p w:rsidR="00D90BCF" w:rsidRPr="00D90BCF" w:rsidRDefault="00D90BCF" w:rsidP="00D90BCF">
      <w:pPr>
        <w:rPr>
          <w:rFonts w:ascii="Trebuchet MS" w:hAnsi="Trebuchet MS" w:cs="Times New Roman"/>
          <w:color w:val="010302"/>
          <w:lang w:val="fi-FI"/>
        </w:rPr>
      </w:pPr>
      <w:r w:rsidRPr="00D90BCF">
        <w:rPr>
          <w:rFonts w:ascii="Trebuchet MS" w:hAnsi="Trebuchet MS"/>
          <w:lang w:val="fi-FI"/>
        </w:rPr>
        <w:t>Ehkäiseväksi hoidoksi</w:t>
      </w:r>
      <w:r w:rsidRPr="00D90BCF">
        <w:rPr>
          <w:rFonts w:ascii="Trebuchet MS" w:hAnsi="Trebuchet MS"/>
          <w:spacing w:val="-2"/>
          <w:lang w:val="fi-FI"/>
        </w:rPr>
        <w:t xml:space="preserve"> </w:t>
      </w:r>
      <w:r w:rsidRPr="00D90BCF">
        <w:rPr>
          <w:rFonts w:ascii="Trebuchet MS" w:hAnsi="Trebuchet MS"/>
          <w:lang w:val="fi-FI"/>
        </w:rPr>
        <w:t>suositellaan kämmenten ja jalkapohjien ras</w:t>
      </w:r>
      <w:r w:rsidRPr="00D90BCF">
        <w:rPr>
          <w:rFonts w:ascii="Trebuchet MS" w:hAnsi="Trebuchet MS"/>
          <w:spacing w:val="-2"/>
          <w:lang w:val="fi-FI"/>
        </w:rPr>
        <w:t>v</w:t>
      </w:r>
      <w:r w:rsidR="00467C0A">
        <w:rPr>
          <w:rFonts w:ascii="Trebuchet MS" w:hAnsi="Trebuchet MS"/>
          <w:lang w:val="fi-FI"/>
        </w:rPr>
        <w:t>auksia</w:t>
      </w:r>
      <w:r w:rsidRPr="00D90BCF">
        <w:rPr>
          <w:rFonts w:ascii="Trebuchet MS" w:hAnsi="Trebuchet MS"/>
          <w:lang w:val="fi-FI"/>
        </w:rPr>
        <w:t xml:space="preserve"> päi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ittäin usean kerran päi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ässä ras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aisella perus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oiteella.</w:t>
      </w:r>
    </w:p>
    <w:p w:rsidR="00D90BCF" w:rsidRPr="00D90BCF" w:rsidRDefault="00D90BCF" w:rsidP="00D90BCF">
      <w:pPr>
        <w:rPr>
          <w:rFonts w:ascii="Trebuchet MS" w:hAnsi="Trebuchet MS"/>
          <w:lang w:val="fi-FI"/>
        </w:rPr>
      </w:pPr>
    </w:p>
    <w:p w:rsidR="00D90BCF" w:rsidRPr="00D90BCF" w:rsidRDefault="00D90BCF" w:rsidP="00D90BCF">
      <w:pPr>
        <w:rPr>
          <w:rFonts w:ascii="Trebuchet MS" w:hAnsi="Trebuchet MS"/>
          <w:lang w:val="fi-FI"/>
        </w:rPr>
      </w:pPr>
      <w:r w:rsidRPr="00D90BCF">
        <w:rPr>
          <w:rFonts w:ascii="Trebuchet MS" w:hAnsi="Trebuchet MS"/>
          <w:lang w:val="fi-FI"/>
        </w:rPr>
        <w:t>Ihon suor</w:t>
      </w:r>
      <w:r w:rsidRPr="00D90BCF">
        <w:rPr>
          <w:rFonts w:ascii="Trebuchet MS" w:hAnsi="Trebuchet MS"/>
          <w:spacing w:val="-2"/>
          <w:lang w:val="fi-FI"/>
        </w:rPr>
        <w:t>a</w:t>
      </w:r>
      <w:r w:rsidRPr="00D90BCF">
        <w:rPr>
          <w:rFonts w:ascii="Trebuchet MS" w:hAnsi="Trebuchet MS"/>
          <w:lang w:val="fi-FI"/>
        </w:rPr>
        <w:t>a konta</w:t>
      </w:r>
      <w:r w:rsidRPr="00D90BCF">
        <w:rPr>
          <w:rFonts w:ascii="Trebuchet MS" w:hAnsi="Trebuchet MS"/>
          <w:spacing w:val="-2"/>
          <w:lang w:val="fi-FI"/>
        </w:rPr>
        <w:t>k</w:t>
      </w:r>
      <w:r w:rsidRPr="00D90BCF">
        <w:rPr>
          <w:rFonts w:ascii="Trebuchet MS" w:hAnsi="Trebuchet MS"/>
          <w:lang w:val="fi-FI"/>
        </w:rPr>
        <w:t>tia py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>kinpesuaineiden ja muiden puhdistusa</w:t>
      </w:r>
      <w:r w:rsidRPr="00D90BCF">
        <w:rPr>
          <w:rFonts w:ascii="Trebuchet MS" w:hAnsi="Trebuchet MS"/>
          <w:spacing w:val="-2"/>
          <w:lang w:val="fi-FI"/>
        </w:rPr>
        <w:t>i</w:t>
      </w:r>
      <w:r w:rsidRPr="00D90BCF">
        <w:rPr>
          <w:rFonts w:ascii="Trebuchet MS" w:hAnsi="Trebuchet MS"/>
          <w:lang w:val="fi-FI"/>
        </w:rPr>
        <w:t>ne</w:t>
      </w:r>
      <w:r w:rsidRPr="00D90BCF">
        <w:rPr>
          <w:rFonts w:ascii="Trebuchet MS" w:hAnsi="Trebuchet MS"/>
          <w:spacing w:val="-2"/>
          <w:lang w:val="fi-FI"/>
        </w:rPr>
        <w:t>i</w:t>
      </w:r>
      <w:r w:rsidRPr="00D90BCF">
        <w:rPr>
          <w:rFonts w:ascii="Trebuchet MS" w:hAnsi="Trebuchet MS"/>
          <w:lang w:val="fi-FI"/>
        </w:rPr>
        <w:t>den kanssa tulee välttää. Kädet on sy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>tä suojata suojakäsineillä. Jalko</w:t>
      </w:r>
      <w:r w:rsidRPr="00D90BCF">
        <w:rPr>
          <w:rFonts w:ascii="Trebuchet MS" w:hAnsi="Trebuchet MS"/>
          <w:spacing w:val="-2"/>
          <w:lang w:val="fi-FI"/>
        </w:rPr>
        <w:t>i</w:t>
      </w:r>
      <w:r w:rsidRPr="00D90BCF">
        <w:rPr>
          <w:rFonts w:ascii="Trebuchet MS" w:hAnsi="Trebuchet MS"/>
          <w:lang w:val="fi-FI"/>
        </w:rPr>
        <w:t>hin kohdistu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aa han</w:t>
      </w:r>
      <w:r w:rsidRPr="00D90BCF">
        <w:rPr>
          <w:rFonts w:ascii="Trebuchet MS" w:hAnsi="Trebuchet MS"/>
          <w:spacing w:val="-2"/>
          <w:lang w:val="fi-FI"/>
        </w:rPr>
        <w:t>k</w:t>
      </w:r>
      <w:r w:rsidRPr="00D90BCF">
        <w:rPr>
          <w:rFonts w:ascii="Trebuchet MS" w:hAnsi="Trebuchet MS"/>
          <w:lang w:val="fi-FI"/>
        </w:rPr>
        <w:t>austa ja painetta, esimerkiksi hiertä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iä kenkiä, tulee m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 xml:space="preserve">ös välttää. Käsien </w:t>
      </w:r>
      <w:r w:rsidRPr="00D90BCF">
        <w:rPr>
          <w:rFonts w:ascii="Trebuchet MS" w:hAnsi="Trebuchet MS"/>
          <w:spacing w:val="-2"/>
          <w:lang w:val="fi-FI"/>
        </w:rPr>
        <w:t>j</w:t>
      </w:r>
      <w:r w:rsidRPr="00D90BCF">
        <w:rPr>
          <w:rFonts w:ascii="Trebuchet MS" w:hAnsi="Trebuchet MS"/>
          <w:lang w:val="fi-FI"/>
        </w:rPr>
        <w:t>a jalkojen viilenn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 xml:space="preserve">s lievittää oireita.  </w:t>
      </w:r>
    </w:p>
    <w:p w:rsidR="00D90BCF" w:rsidRPr="00D90BCF" w:rsidRDefault="00D90BCF" w:rsidP="00D90BCF">
      <w:pPr>
        <w:rPr>
          <w:rFonts w:ascii="Trebuchet MS" w:hAnsi="Trebuchet MS"/>
          <w:lang w:val="fi-FI"/>
        </w:rPr>
      </w:pPr>
    </w:p>
    <w:p w:rsidR="00D90BCF" w:rsidRPr="00D90BCF" w:rsidRDefault="00D90BCF" w:rsidP="00D90BCF">
      <w:pPr>
        <w:rPr>
          <w:rFonts w:ascii="Trebuchet MS" w:hAnsi="Trebuchet MS" w:cs="Times New Roman"/>
          <w:color w:val="010302"/>
          <w:lang w:val="fi-FI"/>
        </w:rPr>
      </w:pPr>
      <w:r w:rsidRPr="00D90BCF">
        <w:rPr>
          <w:rFonts w:ascii="Trebuchet MS" w:hAnsi="Trebuchet MS"/>
          <w:lang w:val="fi-FI"/>
        </w:rPr>
        <w:t>Ennal</w:t>
      </w:r>
      <w:r w:rsidRPr="00D90BCF">
        <w:rPr>
          <w:rFonts w:ascii="Trebuchet MS" w:hAnsi="Trebuchet MS"/>
          <w:spacing w:val="-2"/>
          <w:lang w:val="fi-FI"/>
        </w:rPr>
        <w:t>t</w:t>
      </w:r>
      <w:r w:rsidRPr="00D90BCF">
        <w:rPr>
          <w:rFonts w:ascii="Trebuchet MS" w:hAnsi="Trebuchet MS"/>
          <w:lang w:val="fi-FI"/>
        </w:rPr>
        <w:t>aehkäis</w:t>
      </w:r>
      <w:r w:rsidRPr="00D90BCF">
        <w:rPr>
          <w:rFonts w:ascii="Trebuchet MS" w:hAnsi="Trebuchet MS"/>
          <w:spacing w:val="-2"/>
          <w:lang w:val="fi-FI"/>
        </w:rPr>
        <w:t>yy</w:t>
      </w:r>
      <w:r w:rsidRPr="00D90BCF">
        <w:rPr>
          <w:rFonts w:ascii="Trebuchet MS" w:hAnsi="Trebuchet MS"/>
          <w:lang w:val="fi-FI"/>
        </w:rPr>
        <w:t xml:space="preserve">n 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oidaan kä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>ttää käsien ja jalkojen merisuolakyl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 xml:space="preserve">etyksiä:  </w:t>
      </w:r>
    </w:p>
    <w:p w:rsidR="00D90BCF" w:rsidRPr="00D90BCF" w:rsidRDefault="00D90BCF" w:rsidP="00D90BCF">
      <w:pPr>
        <w:rPr>
          <w:rFonts w:ascii="Trebuchet MS" w:hAnsi="Trebuchet MS"/>
          <w:color w:val="000000" w:themeColor="text1"/>
          <w:lang w:val="fi-FI"/>
        </w:rPr>
      </w:pPr>
    </w:p>
    <w:p w:rsidR="00D90BCF" w:rsidRPr="00D90BCF" w:rsidRDefault="00D90BCF" w:rsidP="00D90BCF">
      <w:pPr>
        <w:pStyle w:val="Luettelokappale"/>
        <w:numPr>
          <w:ilvl w:val="0"/>
          <w:numId w:val="1"/>
        </w:numPr>
        <w:rPr>
          <w:rFonts w:ascii="Trebuchet MS" w:hAnsi="Trebuchet MS" w:cs="Times New Roman"/>
          <w:color w:val="010302"/>
          <w:lang w:val="fi-FI"/>
        </w:rPr>
      </w:pPr>
      <w:r w:rsidRPr="00D90BCF">
        <w:rPr>
          <w:rFonts w:ascii="Trebuchet MS" w:hAnsi="Trebuchet MS"/>
          <w:lang w:val="fi-FI"/>
        </w:rPr>
        <w:t xml:space="preserve">5 litraa haaleaa vettä  </w:t>
      </w:r>
    </w:p>
    <w:p w:rsidR="00D90BCF" w:rsidRPr="00D90BCF" w:rsidRDefault="00D90BCF" w:rsidP="00D90BCF">
      <w:pPr>
        <w:pStyle w:val="Luettelokappale"/>
        <w:numPr>
          <w:ilvl w:val="0"/>
          <w:numId w:val="1"/>
        </w:numPr>
        <w:rPr>
          <w:rFonts w:ascii="Trebuchet MS" w:hAnsi="Trebuchet MS" w:cs="Times New Roman"/>
          <w:color w:val="010302"/>
          <w:lang w:val="fi-FI"/>
        </w:rPr>
      </w:pPr>
      <w:r w:rsidRPr="00D90BCF">
        <w:rPr>
          <w:rFonts w:ascii="Trebuchet MS" w:hAnsi="Trebuchet MS"/>
          <w:lang w:val="fi-FI"/>
        </w:rPr>
        <w:t>1 dl</w:t>
      </w:r>
      <w:r w:rsidRPr="00D90BCF">
        <w:rPr>
          <w:rFonts w:ascii="Trebuchet MS" w:hAnsi="Trebuchet MS"/>
          <w:spacing w:val="-2"/>
          <w:lang w:val="fi-FI"/>
        </w:rPr>
        <w:t xml:space="preserve"> </w:t>
      </w:r>
      <w:r w:rsidRPr="00D90BCF">
        <w:rPr>
          <w:rFonts w:ascii="Trebuchet MS" w:hAnsi="Trebuchet MS"/>
          <w:lang w:val="fi-FI"/>
        </w:rPr>
        <w:t xml:space="preserve">merisuolaa  </w:t>
      </w:r>
    </w:p>
    <w:p w:rsidR="00D90BCF" w:rsidRPr="00D90BCF" w:rsidRDefault="00D90BCF" w:rsidP="00D90BCF">
      <w:pPr>
        <w:rPr>
          <w:rFonts w:ascii="Trebuchet MS" w:hAnsi="Trebuchet MS"/>
          <w:lang w:val="fi-FI"/>
        </w:rPr>
      </w:pPr>
    </w:p>
    <w:p w:rsidR="00D90BCF" w:rsidRPr="00D90BCF" w:rsidRDefault="00D90BCF" w:rsidP="00D90BCF">
      <w:pPr>
        <w:rPr>
          <w:rFonts w:ascii="Trebuchet MS" w:hAnsi="Trebuchet MS" w:cs="Times New Roman"/>
          <w:color w:val="010302"/>
          <w:lang w:val="fi-FI"/>
        </w:rPr>
      </w:pPr>
      <w:r w:rsidRPr="00D90BCF">
        <w:rPr>
          <w:rFonts w:ascii="Trebuchet MS" w:hAnsi="Trebuchet MS"/>
          <w:lang w:val="fi-FI"/>
        </w:rPr>
        <w:t>K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>l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etetään no</w:t>
      </w:r>
      <w:r w:rsidRPr="00D90BCF">
        <w:rPr>
          <w:rFonts w:ascii="Trebuchet MS" w:hAnsi="Trebuchet MS"/>
          <w:spacing w:val="-2"/>
          <w:lang w:val="fi-FI"/>
        </w:rPr>
        <w:t>i</w:t>
      </w:r>
      <w:r w:rsidRPr="00D90BCF">
        <w:rPr>
          <w:rFonts w:ascii="Trebuchet MS" w:hAnsi="Trebuchet MS"/>
          <w:lang w:val="fi-FI"/>
        </w:rPr>
        <w:t>n 15 m</w:t>
      </w:r>
      <w:r w:rsidRPr="00D90BCF">
        <w:rPr>
          <w:rFonts w:ascii="Trebuchet MS" w:hAnsi="Trebuchet MS"/>
          <w:spacing w:val="-2"/>
          <w:lang w:val="fi-FI"/>
        </w:rPr>
        <w:t>i</w:t>
      </w:r>
      <w:r w:rsidRPr="00D90BCF">
        <w:rPr>
          <w:rFonts w:ascii="Trebuchet MS" w:hAnsi="Trebuchet MS"/>
          <w:lang w:val="fi-FI"/>
        </w:rPr>
        <w:t>nuuttia kerrallaan ko</w:t>
      </w:r>
      <w:r w:rsidRPr="00D90BCF">
        <w:rPr>
          <w:rFonts w:ascii="Trebuchet MS" w:hAnsi="Trebuchet MS"/>
          <w:spacing w:val="-2"/>
          <w:lang w:val="fi-FI"/>
        </w:rPr>
        <w:t>l</w:t>
      </w:r>
      <w:r w:rsidRPr="00D90BCF">
        <w:rPr>
          <w:rFonts w:ascii="Trebuchet MS" w:hAnsi="Trebuchet MS"/>
          <w:lang w:val="fi-FI"/>
        </w:rPr>
        <w:t>me kertaa viikossa, oire</w:t>
      </w:r>
      <w:r w:rsidRPr="00D90BCF">
        <w:rPr>
          <w:rFonts w:ascii="Trebuchet MS" w:hAnsi="Trebuchet MS"/>
          <w:spacing w:val="-2"/>
          <w:lang w:val="fi-FI"/>
        </w:rPr>
        <w:t>i</w:t>
      </w:r>
      <w:r w:rsidRPr="00D90BCF">
        <w:rPr>
          <w:rFonts w:ascii="Trebuchet MS" w:hAnsi="Trebuchet MS"/>
          <w:lang w:val="fi-FI"/>
        </w:rPr>
        <w:t>den i</w:t>
      </w:r>
      <w:r w:rsidRPr="00D90BCF">
        <w:rPr>
          <w:rFonts w:ascii="Trebuchet MS" w:hAnsi="Trebuchet MS"/>
          <w:spacing w:val="-2"/>
          <w:lang w:val="fi-FI"/>
        </w:rPr>
        <w:t>l</w:t>
      </w:r>
      <w:r w:rsidRPr="00D90BCF">
        <w:rPr>
          <w:rFonts w:ascii="Trebuchet MS" w:hAnsi="Trebuchet MS"/>
          <w:lang w:val="fi-FI"/>
        </w:rPr>
        <w:t xml:space="preserve">maannuttua tiheämmin.  </w:t>
      </w:r>
    </w:p>
    <w:p w:rsidR="00D90BCF" w:rsidRPr="00D90BCF" w:rsidRDefault="00D90BCF" w:rsidP="00D90BCF">
      <w:pPr>
        <w:rPr>
          <w:rFonts w:ascii="Trebuchet MS" w:hAnsi="Trebuchet MS"/>
          <w:lang w:val="fi-FI"/>
        </w:rPr>
      </w:pPr>
    </w:p>
    <w:p w:rsidR="0066113B" w:rsidRPr="00D90BCF" w:rsidRDefault="00D90BCF" w:rsidP="00D90BCF">
      <w:pPr>
        <w:rPr>
          <w:rFonts w:ascii="Trebuchet MS" w:hAnsi="Trebuchet MS" w:cs="Times New Roman"/>
          <w:color w:val="010302"/>
          <w:lang w:val="fi-FI"/>
        </w:rPr>
      </w:pPr>
      <w:r w:rsidRPr="00D90BCF">
        <w:rPr>
          <w:rFonts w:ascii="Trebuchet MS" w:hAnsi="Trebuchet MS"/>
          <w:lang w:val="fi-FI"/>
        </w:rPr>
        <w:t>Jos syöpälää</w:t>
      </w:r>
      <w:r w:rsidRPr="00D90BCF">
        <w:rPr>
          <w:rFonts w:ascii="Trebuchet MS" w:hAnsi="Trebuchet MS"/>
          <w:spacing w:val="-2"/>
          <w:lang w:val="fi-FI"/>
        </w:rPr>
        <w:t>k</w:t>
      </w:r>
      <w:r w:rsidRPr="00D90BCF">
        <w:rPr>
          <w:rFonts w:ascii="Trebuchet MS" w:hAnsi="Trebuchet MS"/>
          <w:lang w:val="fi-FI"/>
        </w:rPr>
        <w:t>ehoi</w:t>
      </w:r>
      <w:r w:rsidRPr="00D90BCF">
        <w:rPr>
          <w:rFonts w:ascii="Trebuchet MS" w:hAnsi="Trebuchet MS"/>
          <w:spacing w:val="-2"/>
          <w:lang w:val="fi-FI"/>
        </w:rPr>
        <w:t>t</w:t>
      </w:r>
      <w:r w:rsidRPr="00D90BCF">
        <w:rPr>
          <w:rFonts w:ascii="Trebuchet MS" w:hAnsi="Trebuchet MS"/>
          <w:lang w:val="fi-FI"/>
        </w:rPr>
        <w:t>osi</w:t>
      </w:r>
      <w:r w:rsidRPr="00D90BCF">
        <w:rPr>
          <w:rFonts w:ascii="Trebuchet MS" w:hAnsi="Trebuchet MS"/>
          <w:spacing w:val="-2"/>
          <w:lang w:val="fi-FI"/>
        </w:rPr>
        <w:t xml:space="preserve"> </w:t>
      </w:r>
      <w:r w:rsidRPr="00D90BCF">
        <w:rPr>
          <w:rFonts w:ascii="Trebuchet MS" w:hAnsi="Trebuchet MS"/>
          <w:lang w:val="fi-FI"/>
        </w:rPr>
        <w:t>aiheuttaa jokapäi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äisiä toimintoja häiritse</w:t>
      </w:r>
      <w:r w:rsidRPr="00D90BCF">
        <w:rPr>
          <w:rFonts w:ascii="Trebuchet MS" w:hAnsi="Trebuchet MS"/>
          <w:spacing w:val="-2"/>
          <w:lang w:val="fi-FI"/>
        </w:rPr>
        <w:t>v</w:t>
      </w:r>
      <w:r w:rsidRPr="00D90BCF">
        <w:rPr>
          <w:rFonts w:ascii="Trebuchet MS" w:hAnsi="Trebuchet MS"/>
          <w:lang w:val="fi-FI"/>
        </w:rPr>
        <w:t>iä oireita, ota yhte</w:t>
      </w:r>
      <w:r w:rsidRPr="00D90BCF">
        <w:rPr>
          <w:rFonts w:ascii="Trebuchet MS" w:hAnsi="Trebuchet MS"/>
          <w:spacing w:val="-2"/>
          <w:lang w:val="fi-FI"/>
        </w:rPr>
        <w:t>y</w:t>
      </w:r>
      <w:r w:rsidRPr="00D90BCF">
        <w:rPr>
          <w:rFonts w:ascii="Trebuchet MS" w:hAnsi="Trebuchet MS"/>
          <w:lang w:val="fi-FI"/>
        </w:rPr>
        <w:t>s hoitohenkilö</w:t>
      </w:r>
      <w:r w:rsidRPr="00D90BCF">
        <w:rPr>
          <w:rFonts w:ascii="Trebuchet MS" w:hAnsi="Trebuchet MS"/>
          <w:spacing w:val="-2"/>
          <w:lang w:val="fi-FI"/>
        </w:rPr>
        <w:t>k</w:t>
      </w:r>
      <w:r w:rsidRPr="00D90BCF">
        <w:rPr>
          <w:rFonts w:ascii="Trebuchet MS" w:hAnsi="Trebuchet MS"/>
          <w:lang w:val="fi-FI"/>
        </w:rPr>
        <w:t>untaan.</w:t>
      </w:r>
    </w:p>
    <w:sectPr w:rsidR="0066113B" w:rsidRPr="00D90BCF" w:rsidSect="00880B39">
      <w:headerReference w:type="default" r:id="rId8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CF" w:rsidRDefault="00D90BCF" w:rsidP="00CF4702">
      <w:r>
        <w:separator/>
      </w:r>
    </w:p>
  </w:endnote>
  <w:endnote w:type="continuationSeparator" w:id="0">
    <w:p w:rsidR="00D90BCF" w:rsidRDefault="00D90BCF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CF" w:rsidRDefault="00D90BCF" w:rsidP="00CF4702">
      <w:r>
        <w:separator/>
      </w:r>
    </w:p>
  </w:footnote>
  <w:footnote w:type="continuationSeparator" w:id="0">
    <w:p w:rsidR="00D90BCF" w:rsidRDefault="00D90BCF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  <w:rPr>
        <w:sz w:val="22"/>
      </w:rPr>
    </w:pPr>
    <w:r w:rsidRPr="00CE570A">
      <w:rPr>
        <w:sz w:val="22"/>
      </w:rPr>
      <w:tab/>
    </w:r>
    <w:r>
      <w:rPr>
        <w:sz w:val="22"/>
      </w:rPr>
      <w:t>Potilasohje</w:t>
    </w:r>
    <w:r w:rsidRPr="00CE570A">
      <w:rPr>
        <w:sz w:val="22"/>
      </w:rPr>
      <w:t xml:space="preserve"> </w:t>
    </w:r>
    <w:r w:rsidRPr="00CE570A">
      <w:rPr>
        <w:sz w:val="22"/>
      </w:rPr>
      <w:tab/>
      <w:t xml:space="preserve"> </w:t>
    </w:r>
    <w:r w:rsidRPr="00CE570A">
      <w:rPr>
        <w:sz w:val="22"/>
      </w:rPr>
      <w:tab/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DE30CF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DE30CF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:rsidR="00C87710" w:rsidRPr="00CE570A" w:rsidRDefault="00D90BCF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2"/>
      </w:rPr>
    </w:pPr>
    <w:bookmarkStart w:id="1" w:name="yksikkö1"/>
    <w:r>
      <w:rPr>
        <w:sz w:val="22"/>
      </w:rPr>
      <w:t>Syöpätaudit</w:t>
    </w:r>
    <w:r w:rsidR="00C87710" w:rsidRPr="00CE570A">
      <w:rPr>
        <w:sz w:val="22"/>
      </w:rPr>
      <w:t xml:space="preserve">  </w:t>
    </w:r>
    <w:bookmarkEnd w:id="1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2" w:name="pvm"/>
    <w:r>
      <w:rPr>
        <w:sz w:val="22"/>
      </w:rPr>
      <w:t>26.4.2023</w:t>
    </w:r>
    <w:r w:rsidR="00C87710" w:rsidRPr="00CE570A">
      <w:rPr>
        <w:sz w:val="22"/>
      </w:rPr>
      <w:t xml:space="preserve"> </w:t>
    </w:r>
    <w:bookmarkEnd w:id="2"/>
    <w:r w:rsidR="00C87710" w:rsidRPr="00CE570A">
      <w:rPr>
        <w:sz w:val="22"/>
      </w:rPr>
      <w:tab/>
      <w:t xml:space="preserve"> </w:t>
    </w:r>
  </w:p>
  <w:p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3688DA" wp14:editId="712CCFA9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2728E7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4A7C"/>
    <w:multiLevelType w:val="hybridMultilevel"/>
    <w:tmpl w:val="67B2980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CF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A14F2"/>
    <w:rsid w:val="001D2042"/>
    <w:rsid w:val="001E473A"/>
    <w:rsid w:val="001F4799"/>
    <w:rsid w:val="00232581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21275"/>
    <w:rsid w:val="00444472"/>
    <w:rsid w:val="00461B48"/>
    <w:rsid w:val="00467C0A"/>
    <w:rsid w:val="00476D18"/>
    <w:rsid w:val="004B575C"/>
    <w:rsid w:val="004C6A06"/>
    <w:rsid w:val="004D5D51"/>
    <w:rsid w:val="004F203A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95ABE"/>
    <w:rsid w:val="005B7805"/>
    <w:rsid w:val="005F21D1"/>
    <w:rsid w:val="005F41FC"/>
    <w:rsid w:val="005F56FE"/>
    <w:rsid w:val="00640857"/>
    <w:rsid w:val="0064536A"/>
    <w:rsid w:val="00653FAC"/>
    <w:rsid w:val="0066113B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25199"/>
    <w:rsid w:val="00A358AB"/>
    <w:rsid w:val="00A41AFC"/>
    <w:rsid w:val="00A51728"/>
    <w:rsid w:val="00A800EF"/>
    <w:rsid w:val="00AB32F1"/>
    <w:rsid w:val="00AF2F49"/>
    <w:rsid w:val="00B2513E"/>
    <w:rsid w:val="00B31481"/>
    <w:rsid w:val="00B75F27"/>
    <w:rsid w:val="00BA3A7F"/>
    <w:rsid w:val="00BA7326"/>
    <w:rsid w:val="00C24923"/>
    <w:rsid w:val="00C43567"/>
    <w:rsid w:val="00C521D2"/>
    <w:rsid w:val="00C52AD1"/>
    <w:rsid w:val="00C81E44"/>
    <w:rsid w:val="00C82440"/>
    <w:rsid w:val="00C8626E"/>
    <w:rsid w:val="00C87710"/>
    <w:rsid w:val="00CA2BBA"/>
    <w:rsid w:val="00CE570A"/>
    <w:rsid w:val="00CF4702"/>
    <w:rsid w:val="00D12D6C"/>
    <w:rsid w:val="00D273D5"/>
    <w:rsid w:val="00D313A8"/>
    <w:rsid w:val="00D83369"/>
    <w:rsid w:val="00D90BCF"/>
    <w:rsid w:val="00D962D8"/>
    <w:rsid w:val="00DA1F51"/>
    <w:rsid w:val="00DC2D15"/>
    <w:rsid w:val="00DE30CF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65E7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1E875EF-6E9E-4478-8E16-C8D9CDDA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D90BCF"/>
    <w:pPr>
      <w:widowControl w:val="0"/>
      <w:spacing w:after="0" w:line="240" w:lineRule="auto"/>
    </w:pPr>
    <w:rPr>
      <w:rFonts w:cstheme="minorBidi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widowControl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val="fi-FI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widowControl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val="fi-FI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widowControl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val="fi-FI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widowControl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widowControl/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val="fi-FI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widowControl/>
      <w:ind w:left="1304"/>
    </w:pPr>
    <w:rPr>
      <w:rFonts w:ascii="Calibri" w:hAnsi="Calibri" w:cstheme="minorHAnsi"/>
      <w:sz w:val="24"/>
      <w:lang w:val="fi-FI"/>
    </w:rPr>
  </w:style>
  <w:style w:type="paragraph" w:customStyle="1" w:styleId="Sis46">
    <w:name w:val="Sis 4.6"/>
    <w:basedOn w:val="Normaali"/>
    <w:qFormat/>
    <w:rsid w:val="007A4C92"/>
    <w:pPr>
      <w:widowControl/>
      <w:ind w:left="2608"/>
    </w:pPr>
    <w:rPr>
      <w:rFonts w:ascii="Calibri" w:hAnsi="Calibri" w:cstheme="minorHAnsi"/>
      <w:sz w:val="24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widowControl/>
      <w:tabs>
        <w:tab w:val="center" w:pos="4819"/>
        <w:tab w:val="right" w:pos="9638"/>
      </w:tabs>
    </w:pPr>
    <w:rPr>
      <w:rFonts w:ascii="Calibri" w:hAnsi="Calibri" w:cstheme="minorHAnsi"/>
      <w:sz w:val="24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widowControl/>
      <w:tabs>
        <w:tab w:val="center" w:pos="4819"/>
        <w:tab w:val="right" w:pos="9638"/>
      </w:tabs>
    </w:pPr>
    <w:rPr>
      <w:rFonts w:ascii="Calibri" w:hAnsi="Calibri" w:cstheme="minorHAnsi"/>
      <w:sz w:val="24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pPr>
      <w:widowControl/>
    </w:pPr>
    <w:rPr>
      <w:rFonts w:ascii="Tahoma" w:hAnsi="Tahoma" w:cs="Tahoma"/>
      <w:sz w:val="16"/>
      <w:szCs w:val="16"/>
      <w:lang w:val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D9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i:0#.w|oysnet\tenhunol</DisplayName>
        <AccountId>2105</AccountId>
        <AccountType/>
      </UserInfo>
      <UserInfo>
        <DisplayName>i:0#.w|oysnet\kivirima</DisplayName>
        <AccountId>534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Syöpä- ja veritautien avohoito</TermName>
          <TermId xmlns="http://schemas.microsoft.com/office/infopath/2007/PartnerControls">3bb6fee9-8eeb-4676-a41f-90512ddff07c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Syöpätaudit</TermName>
          <TermId xmlns="http://schemas.microsoft.com/office/infopath/2007/PartnerControls">92dbdc84-d308-4bfd-a1cf-7ae74f873f55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i:0#.w|oysnet\tenhunol</DisplayName>
        <AccountId>2105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Syöpä- ja veritautien avohoito</TermName>
          <TermId xmlns="http://schemas.microsoft.com/office/infopath/2007/PartnerControls">3bb6fee9-8eeb-4676-a41f-90512ddff07c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24</Value>
      <Value>492</Value>
      <Value>507</Value>
      <Value>2</Value>
      <Value>3</Value>
    </TaxCatchAll>
    <_dlc_DocId xmlns="d3e50268-7799-48af-83c3-9a9b063078bc">MUAVRSSTWASF-711265460-426</_dlc_DocId>
    <_dlc_DocIdUrl xmlns="d3e50268-7799-48af-83c3-9a9b063078bc">
      <Url>https://internet.oysnet.ppshp.fi/dokumentit/_layouts/15/DocIdRedir.aspx?ID=MUAVRSSTWASF-711265460-426</Url>
      <Description>MUAVRSSTWASF-711265460-426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B670145D-E08E-4D28-9A30-D759673C3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F7704-DA48-4FF0-92D0-7F1885898A34}"/>
</file>

<file path=customXml/itemProps3.xml><?xml version="1.0" encoding="utf-8"?>
<ds:datastoreItem xmlns:ds="http://schemas.openxmlformats.org/officeDocument/2006/customXml" ds:itemID="{86AC3801-AF77-4D08-AF83-BD4BE237F69B}"/>
</file>

<file path=customXml/itemProps4.xml><?xml version="1.0" encoding="utf-8"?>
<ds:datastoreItem xmlns:ds="http://schemas.openxmlformats.org/officeDocument/2006/customXml" ds:itemID="{B2450BE5-FE79-462E-BE69-C0E9118E228D}"/>
</file>

<file path=customXml/itemProps5.xml><?xml version="1.0" encoding="utf-8"?>
<ds:datastoreItem xmlns:ds="http://schemas.openxmlformats.org/officeDocument/2006/customXml" ds:itemID="{D830958E-B32C-45D2-861D-1463CE5714F7}"/>
</file>

<file path=customXml/itemProps6.xml><?xml version="1.0" encoding="utf-8"?>
<ds:datastoreItem xmlns:ds="http://schemas.openxmlformats.org/officeDocument/2006/customXml" ds:itemID="{3C0C0FC9-4671-41A1-962D-0F15A91FAB7C}"/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0</TotalTime>
  <Pages>1</Pages>
  <Words>121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Käsi- ja jalkaoireyhtymän ehkäisy ja hoito</dc:title>
  <dc:creator>Erholtz Maria</dc:creator>
  <cp:keywords/>
  <cp:lastModifiedBy>Vuorjoki Päivi</cp:lastModifiedBy>
  <cp:revision>2</cp:revision>
  <cp:lastPrinted>2022-02-24T11:29:00Z</cp:lastPrinted>
  <dcterms:created xsi:type="dcterms:W3CDTF">2023-05-23T09:44:00Z</dcterms:created>
  <dcterms:modified xsi:type="dcterms:W3CDTF">2023-05-23T09:44:00Z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155c965e-a62b-462e-bf76-3480351adae2</vt:lpwstr>
  </property>
  <property fmtid="{D5CDD505-2E9C-101B-9397-08002B2CF9AE}" pid="4" name="TaxKeyword">
    <vt:lpwstr/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MEO">
    <vt:lpwstr/>
  </property>
  <property fmtid="{D5CDD505-2E9C-101B-9397-08002B2CF9AE}" pid="8" name="Kohdeorganisaatio">
    <vt:lpwstr>507;#Syöpä- ja veritautien avohoito|3bb6fee9-8eeb-4676-a41f-90512ddff07c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/>
  </property>
  <property fmtid="{D5CDD505-2E9C-101B-9397-08002B2CF9AE}" pid="12" name="Erikoisala">
    <vt:lpwstr>492;#Syöpätaudit|92dbdc84-d308-4bfd-a1cf-7ae74f873f55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507;#Syöpä- ja veritautien avohoito|3bb6fee9-8eeb-4676-a41f-90512ddff07c</vt:lpwstr>
  </property>
  <property fmtid="{D5CDD505-2E9C-101B-9397-08002B2CF9AE}" pid="17" name="Order">
    <vt:r8>464800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